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34A5A" w14:textId="30CACBA5" w:rsidR="00DF079F" w:rsidRDefault="00D04A4D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470F376" wp14:editId="60D42499">
            <wp:simplePos x="0" y="0"/>
            <wp:positionH relativeFrom="column">
              <wp:posOffset>-118745</wp:posOffset>
            </wp:positionH>
            <wp:positionV relativeFrom="paragraph">
              <wp:posOffset>-111760</wp:posOffset>
            </wp:positionV>
            <wp:extent cx="6372000" cy="5634000"/>
            <wp:effectExtent l="0" t="0" r="0" b="5080"/>
            <wp:wrapNone/>
            <wp:docPr id="1" name="Obrázek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4" b="23736"/>
                    <a:stretch/>
                  </pic:blipFill>
                  <pic:spPr bwMode="auto">
                    <a:xfrm>
                      <a:off x="0" y="0"/>
                      <a:ext cx="63720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C74A" w14:textId="18598714" w:rsidR="00D04A4D" w:rsidRDefault="00D04A4D"/>
    <w:p w14:paraId="0A247EA7" w14:textId="77777777" w:rsidR="00D04A4D" w:rsidRDefault="00D04A4D"/>
    <w:p w14:paraId="733035F0" w14:textId="56986E42" w:rsidR="00090233" w:rsidRDefault="00090233"/>
    <w:p w14:paraId="50F0158B" w14:textId="13B2D260" w:rsidR="00D04A4D" w:rsidRDefault="00D04A4D"/>
    <w:p w14:paraId="73A08892" w14:textId="0F320BA3" w:rsidR="00D04A4D" w:rsidRDefault="00D04A4D"/>
    <w:p w14:paraId="668CC472" w14:textId="4159323D" w:rsidR="00D04A4D" w:rsidRDefault="00D04A4D"/>
    <w:p w14:paraId="15E92C6C" w14:textId="2D59F20B" w:rsidR="00D04A4D" w:rsidRDefault="00D04A4D"/>
    <w:p w14:paraId="6EA75C6C" w14:textId="25917F91" w:rsidR="00D04A4D" w:rsidRDefault="00D04A4D"/>
    <w:p w14:paraId="59D7998B" w14:textId="3F2A485B" w:rsidR="00D04A4D" w:rsidRDefault="00D04A4D"/>
    <w:p w14:paraId="5426A340" w14:textId="6951A012" w:rsidR="00D04A4D" w:rsidRDefault="00D04A4D"/>
    <w:p w14:paraId="7B76B9DD" w14:textId="14C53FA2" w:rsidR="00D04A4D" w:rsidRDefault="00D04A4D"/>
    <w:p w14:paraId="6E26F680" w14:textId="67CB85BB" w:rsidR="00D04A4D" w:rsidRDefault="00D04A4D"/>
    <w:p w14:paraId="05D6533E" w14:textId="0A44321D" w:rsidR="00D04A4D" w:rsidRDefault="00D04A4D"/>
    <w:p w14:paraId="75434C09" w14:textId="31C8FCBE" w:rsidR="00D04A4D" w:rsidRDefault="00D04A4D"/>
    <w:p w14:paraId="0694C817" w14:textId="14CCBD46" w:rsidR="00D04A4D" w:rsidRDefault="00D04A4D"/>
    <w:p w14:paraId="0D85F2A3" w14:textId="66BA0046" w:rsidR="00D04A4D" w:rsidRDefault="00D04A4D"/>
    <w:p w14:paraId="08A96BF4" w14:textId="16674CAB" w:rsidR="00D04A4D" w:rsidRDefault="00D04A4D"/>
    <w:p w14:paraId="13F4F598" w14:textId="377E87E9" w:rsidR="00917C3B" w:rsidRDefault="00917C3B"/>
    <w:p w14:paraId="0C30B842" w14:textId="77777777" w:rsidR="00917C3B" w:rsidRDefault="00917C3B"/>
    <w:p w14:paraId="019D2CE0" w14:textId="77777777" w:rsidR="00D04A4D" w:rsidRDefault="00D04A4D">
      <w:r w:rsidRPr="009627A7">
        <w:rPr>
          <w:color w:val="1F4E79" w:themeColor="accent5" w:themeShade="80"/>
          <w:sz w:val="32"/>
          <w:szCs w:val="32"/>
        </w:rPr>
        <w:t>Parkoviště pro soukromá vozidla</w:t>
      </w:r>
      <w:r w:rsidR="009627A7">
        <w:rPr>
          <w:color w:val="1F4E79" w:themeColor="accent5" w:themeShade="80"/>
          <w:sz w:val="32"/>
          <w:szCs w:val="32"/>
        </w:rPr>
        <w:tab/>
      </w:r>
      <w:r w:rsidR="009627A7">
        <w:rPr>
          <w:color w:val="1F4E79" w:themeColor="accent5" w:themeShade="80"/>
          <w:sz w:val="32"/>
          <w:szCs w:val="32"/>
        </w:rPr>
        <w:tab/>
      </w:r>
      <w:r w:rsidR="009627A7">
        <w:rPr>
          <w:color w:val="1F4E79" w:themeColor="accent5" w:themeShade="80"/>
          <w:sz w:val="32"/>
          <w:szCs w:val="32"/>
        </w:rPr>
        <w:tab/>
      </w:r>
      <w:r w:rsidR="009627A7">
        <w:rPr>
          <w:color w:val="1F4E79" w:themeColor="accent5" w:themeShade="80"/>
          <w:sz w:val="32"/>
          <w:szCs w:val="32"/>
        </w:rPr>
        <w:tab/>
      </w:r>
      <w:r w:rsidR="009627A7">
        <w:rPr>
          <w:color w:val="1F4E79" w:themeColor="accent5" w:themeShade="80"/>
          <w:sz w:val="32"/>
          <w:szCs w:val="32"/>
        </w:rPr>
        <w:tab/>
      </w:r>
      <w:r w:rsidR="009627A7">
        <w:rPr>
          <w:color w:val="1F4E79" w:themeColor="accent5" w:themeShade="80"/>
          <w:sz w:val="32"/>
          <w:szCs w:val="32"/>
        </w:rPr>
        <w:tab/>
      </w:r>
      <w:r w:rsidRPr="009627A7">
        <w:rPr>
          <w:color w:val="1F4E79" w:themeColor="accent5" w:themeShade="80"/>
          <w:sz w:val="28"/>
          <w:szCs w:val="28"/>
        </w:rPr>
        <w:t xml:space="preserve"> </w:t>
      </w:r>
      <w:hyperlink r:id="rId8" w:history="1">
        <w:r w:rsidR="009627A7" w:rsidRPr="009627A7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50.5546150N, 13.7909556E</w:t>
        </w:r>
      </w:hyperlink>
      <w:r>
        <w:rPr>
          <w:color w:val="2E74B5" w:themeColor="accent5" w:themeShade="BF"/>
          <w:sz w:val="28"/>
          <w:szCs w:val="28"/>
        </w:rPr>
        <w:tab/>
      </w:r>
      <w:r>
        <w:rPr>
          <w:color w:val="2E74B5" w:themeColor="accent5" w:themeShade="BF"/>
          <w:sz w:val="28"/>
          <w:szCs w:val="28"/>
        </w:rPr>
        <w:tab/>
      </w:r>
    </w:p>
    <w:p w14:paraId="5AD71FC2" w14:textId="0C9C5645" w:rsidR="00917C3B" w:rsidRDefault="00D04A4D">
      <w:pPr>
        <w:rPr>
          <w:color w:val="FF0000"/>
          <w:sz w:val="32"/>
          <w:szCs w:val="32"/>
        </w:rPr>
      </w:pPr>
      <w:r w:rsidRPr="009627A7">
        <w:rPr>
          <w:color w:val="FF0000"/>
          <w:sz w:val="32"/>
          <w:szCs w:val="32"/>
        </w:rPr>
        <w:t>Parkoviště pro vozidla IZS</w:t>
      </w:r>
      <w:r w:rsidR="004155D9">
        <w:rPr>
          <w:color w:val="FF0000"/>
          <w:sz w:val="32"/>
          <w:szCs w:val="32"/>
        </w:rPr>
        <w:t xml:space="preserve"> *</w:t>
      </w:r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  <w:t xml:space="preserve">          </w:t>
      </w:r>
      <w:hyperlink r:id="rId9" w:history="1">
        <w:r w:rsidR="009627A7" w:rsidRPr="009627A7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50.5501978N, 13.7883108E</w:t>
        </w:r>
      </w:hyperlink>
      <w:r w:rsidR="009627A7">
        <w:rPr>
          <w:color w:val="FF0000"/>
          <w:sz w:val="32"/>
          <w:szCs w:val="32"/>
        </w:rPr>
        <w:tab/>
      </w:r>
      <w:r w:rsidR="009627A7">
        <w:rPr>
          <w:color w:val="FF0000"/>
          <w:sz w:val="32"/>
          <w:szCs w:val="32"/>
        </w:rPr>
        <w:tab/>
      </w:r>
    </w:p>
    <w:p w14:paraId="7896230D" w14:textId="77777777" w:rsidR="00917C3B" w:rsidRDefault="00917C3B">
      <w:pPr>
        <w:rPr>
          <w:color w:val="FF0000"/>
          <w:sz w:val="32"/>
          <w:szCs w:val="32"/>
        </w:rPr>
      </w:pPr>
    </w:p>
    <w:p w14:paraId="08500BB0" w14:textId="77777777" w:rsidR="008B4903" w:rsidRDefault="00917C3B" w:rsidP="00917C3B">
      <w:pPr>
        <w:rPr>
          <w:sz w:val="24"/>
          <w:szCs w:val="24"/>
        </w:rPr>
      </w:pPr>
      <w:r w:rsidRPr="004155D9">
        <w:rPr>
          <w:b/>
          <w:bCs/>
          <w:sz w:val="24"/>
          <w:szCs w:val="24"/>
        </w:rPr>
        <w:t>*</w:t>
      </w:r>
      <w:r w:rsidRPr="00917C3B">
        <w:rPr>
          <w:b/>
          <w:bCs/>
          <w:sz w:val="24"/>
          <w:szCs w:val="24"/>
        </w:rPr>
        <w:t xml:space="preserve"> </w:t>
      </w:r>
      <w:r w:rsidRPr="00917C3B">
        <w:rPr>
          <w:sz w:val="24"/>
          <w:szCs w:val="24"/>
        </w:rPr>
        <w:t>parkoviště pro vozidla IZS</w:t>
      </w:r>
      <w:r w:rsidR="004155D9">
        <w:rPr>
          <w:sz w:val="24"/>
          <w:szCs w:val="24"/>
        </w:rPr>
        <w:t xml:space="preserve"> je mimo pozemní komunikaci, </w:t>
      </w:r>
      <w:r w:rsidR="004615EE">
        <w:rPr>
          <w:sz w:val="24"/>
          <w:szCs w:val="24"/>
        </w:rPr>
        <w:t xml:space="preserve">po dobu trvání soutěže je </w:t>
      </w:r>
      <w:r w:rsidR="004155D9">
        <w:rPr>
          <w:sz w:val="24"/>
          <w:szCs w:val="24"/>
        </w:rPr>
        <w:t xml:space="preserve">viditelně </w:t>
      </w:r>
      <w:r w:rsidRPr="00917C3B">
        <w:rPr>
          <w:sz w:val="24"/>
          <w:szCs w:val="24"/>
        </w:rPr>
        <w:t>vyznačeno</w:t>
      </w:r>
      <w:r w:rsidR="008B4903">
        <w:rPr>
          <w:sz w:val="24"/>
          <w:szCs w:val="24"/>
        </w:rPr>
        <w:t xml:space="preserve"> a povoleno.</w:t>
      </w:r>
    </w:p>
    <w:p w14:paraId="02F9B4DE" w14:textId="1DB26C45" w:rsidR="00D04A4D" w:rsidRPr="00917C3B" w:rsidRDefault="008B4903" w:rsidP="00917C3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N</w:t>
      </w:r>
      <w:r w:rsidR="004615EE">
        <w:rPr>
          <w:sz w:val="24"/>
          <w:szCs w:val="24"/>
        </w:rPr>
        <w:t>a veřejné zeleni mimo vyznačený prostor</w:t>
      </w:r>
      <w:r>
        <w:rPr>
          <w:sz w:val="24"/>
          <w:szCs w:val="24"/>
        </w:rPr>
        <w:t xml:space="preserve"> a po ukončení soutěže</w:t>
      </w:r>
      <w:r w:rsidR="00917C3B" w:rsidRPr="00917C3B">
        <w:rPr>
          <w:sz w:val="24"/>
          <w:szCs w:val="24"/>
        </w:rPr>
        <w:t xml:space="preserve"> je parkování zakázáno a případně pokutováno MP Bílina.</w:t>
      </w:r>
    </w:p>
    <w:p w14:paraId="2235D6CC" w14:textId="067E0D68" w:rsidR="00D04A4D" w:rsidRDefault="00D04A4D">
      <w:bookmarkStart w:id="0" w:name="_GoBack"/>
      <w:bookmarkEnd w:id="0"/>
    </w:p>
    <w:p w14:paraId="2CD4F239" w14:textId="6BD52477" w:rsidR="00D04A4D" w:rsidRDefault="00D04A4D"/>
    <w:sectPr w:rsidR="00D0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67D"/>
    <w:multiLevelType w:val="hybridMultilevel"/>
    <w:tmpl w:val="38D8463A"/>
    <w:lvl w:ilvl="0" w:tplc="6C3CB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0151F"/>
    <w:multiLevelType w:val="hybridMultilevel"/>
    <w:tmpl w:val="2BDE2EB4"/>
    <w:lvl w:ilvl="0" w:tplc="6A32A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1C"/>
    <w:rsid w:val="00090233"/>
    <w:rsid w:val="004155D9"/>
    <w:rsid w:val="004615EE"/>
    <w:rsid w:val="008B4903"/>
    <w:rsid w:val="0091531C"/>
    <w:rsid w:val="00917C3B"/>
    <w:rsid w:val="009627A7"/>
    <w:rsid w:val="00D04A4D"/>
    <w:rsid w:val="00D967B0"/>
    <w:rsid w:val="00D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9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4A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4A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17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4A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4A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1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nuhedanar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om/s/mepuroger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y.com/s/colofajug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ULK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Ondřej - HZS Ústeckého kraje</dc:creator>
  <cp:lastModifiedBy>Ondřej Drábek</cp:lastModifiedBy>
  <cp:revision>4</cp:revision>
  <dcterms:created xsi:type="dcterms:W3CDTF">2026-06-01T15:31:00Z</dcterms:created>
  <dcterms:modified xsi:type="dcterms:W3CDTF">2026-06-01T16:39:00Z</dcterms:modified>
</cp:coreProperties>
</file>